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A8C" w:rsidRPr="004A42BF" w:rsidRDefault="00576D03" w:rsidP="00D64A12">
      <w:pPr>
        <w:jc w:val="center"/>
        <w:rPr>
          <w:b/>
          <w:sz w:val="40"/>
          <w:szCs w:val="40"/>
        </w:rPr>
      </w:pPr>
      <w:r w:rsidRPr="004A42BF">
        <w:rPr>
          <w:noProof/>
          <w:sz w:val="40"/>
          <w:szCs w:val="4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4228465</wp:posOffset>
            </wp:positionH>
            <wp:positionV relativeFrom="paragraph">
              <wp:posOffset>0</wp:posOffset>
            </wp:positionV>
            <wp:extent cx="546100" cy="461010"/>
            <wp:effectExtent l="0" t="0" r="6350" b="0"/>
            <wp:wrapThrough wrapText="bothSides">
              <wp:wrapPolygon edited="0">
                <wp:start x="0" y="0"/>
                <wp:lineTo x="0" y="20529"/>
                <wp:lineTo x="21098" y="20529"/>
                <wp:lineTo x="21098" y="0"/>
                <wp:lineTo x="0" y="0"/>
              </wp:wrapPolygon>
            </wp:wrapThrough>
            <wp:docPr id="2" name="Рисунок 2" descr="note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ote_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69FE">
        <w:rPr>
          <w:b/>
          <w:sz w:val="40"/>
          <w:szCs w:val="40"/>
        </w:rPr>
        <w:t>Лист-задание</w:t>
      </w:r>
    </w:p>
    <w:p w:rsidR="00D64A12" w:rsidRDefault="00D64A12" w:rsidP="00D64A12">
      <w:pPr>
        <w:jc w:val="center"/>
        <w:rPr>
          <w:b/>
        </w:rPr>
      </w:pPr>
    </w:p>
    <w:p w:rsidR="00506C61" w:rsidRPr="002D69FE" w:rsidRDefault="00506C61" w:rsidP="00AE71DF">
      <w:pPr>
        <w:jc w:val="both"/>
        <w:outlineLvl w:val="0"/>
        <w:rPr>
          <w:bCs/>
          <w:kern w:val="36"/>
        </w:rPr>
      </w:pPr>
      <w:r>
        <w:rPr>
          <w:bCs/>
          <w:i/>
          <w:kern w:val="36"/>
        </w:rPr>
        <w:t xml:space="preserve"> </w:t>
      </w:r>
      <w:r w:rsidR="002D69FE" w:rsidRPr="002D69FE">
        <w:rPr>
          <w:b/>
          <w:bCs/>
          <w:i/>
          <w:kern w:val="36"/>
        </w:rPr>
        <w:t>Задание 1</w:t>
      </w:r>
      <w:r w:rsidR="002D69FE" w:rsidRPr="002D69FE">
        <w:rPr>
          <w:bCs/>
          <w:i/>
          <w:kern w:val="36"/>
        </w:rPr>
        <w:t xml:space="preserve">. </w:t>
      </w:r>
      <w:r w:rsidR="006655FF">
        <w:rPr>
          <w:bCs/>
          <w:kern w:val="36"/>
        </w:rPr>
        <w:t>В табличном</w:t>
      </w:r>
      <w:r w:rsidR="004963A5">
        <w:rPr>
          <w:bCs/>
          <w:kern w:val="36"/>
        </w:rPr>
        <w:t xml:space="preserve"> процессоре</w:t>
      </w:r>
      <w:r w:rsidRPr="002D69FE">
        <w:rPr>
          <w:bCs/>
          <w:kern w:val="36"/>
        </w:rPr>
        <w:t xml:space="preserve"> </w:t>
      </w:r>
      <w:proofErr w:type="spellStart"/>
      <w:r w:rsidRPr="002D69FE">
        <w:t>Microsoft</w:t>
      </w:r>
      <w:proofErr w:type="spellEnd"/>
      <w:r w:rsidRPr="002D69FE">
        <w:t xml:space="preserve"> </w:t>
      </w:r>
      <w:r w:rsidRPr="002D69FE">
        <w:rPr>
          <w:lang w:val="en-US"/>
        </w:rPr>
        <w:t>Excel</w:t>
      </w:r>
      <w:r w:rsidR="002D69FE" w:rsidRPr="002D69FE">
        <w:rPr>
          <w:bCs/>
          <w:kern w:val="36"/>
        </w:rPr>
        <w:t xml:space="preserve"> построить график</w:t>
      </w:r>
      <w:r w:rsidR="004963A5">
        <w:rPr>
          <w:bCs/>
          <w:kern w:val="36"/>
        </w:rPr>
        <w:t xml:space="preserve"> функции</w:t>
      </w:r>
      <w:r w:rsidRPr="002D69FE">
        <w:rPr>
          <w:bCs/>
          <w:kern w:val="36"/>
        </w:rPr>
        <w:t xml:space="preserve"> </w:t>
      </w:r>
    </w:p>
    <w:p w:rsidR="00506C61" w:rsidRPr="007A3449" w:rsidRDefault="007A3449" w:rsidP="00AE71DF">
      <w:pPr>
        <w:jc w:val="both"/>
        <w:outlineLvl w:val="0"/>
        <w:rPr>
          <w:bCs/>
          <w:kern w:val="36"/>
        </w:rPr>
      </w:pPr>
      <m:oMath>
        <m:r>
          <m:rPr>
            <m:sty m:val="bi"/>
          </m:rPr>
          <w:rPr>
            <w:rFonts w:ascii="Cambria Math" w:hAnsi="Cambria Math"/>
            <w:kern w:val="36"/>
            <w:lang w:val="en-US"/>
          </w:rPr>
          <m:t>y</m:t>
        </m:r>
        <m:r>
          <m:rPr>
            <m:sty m:val="bi"/>
          </m:rPr>
          <w:rPr>
            <w:rFonts w:ascii="Cambria Math" w:hAnsi="Cambria Math"/>
            <w:kern w:val="36"/>
          </w:rPr>
          <m:t>=</m:t>
        </m:r>
        <m:r>
          <m:rPr>
            <m:sty m:val="bi"/>
          </m:rPr>
          <w:rPr>
            <w:rFonts w:ascii="Cambria Math" w:hAnsi="Cambria Math"/>
            <w:kern w:val="36"/>
          </w:rPr>
          <m:t>2</m:t>
        </m:r>
        <m:r>
          <m:rPr>
            <m:sty m:val="bi"/>
          </m:rPr>
          <w:rPr>
            <w:rFonts w:ascii="Cambria Math" w:hAnsi="Cambria Math"/>
            <w:kern w:val="36"/>
          </w:rPr>
          <m:t>cos</m:t>
        </m:r>
        <m:d>
          <m:dPr>
            <m:ctrlPr>
              <w:rPr>
                <w:rFonts w:ascii="Cambria Math" w:hAnsi="Cambria Math"/>
                <w:b/>
                <w:bCs/>
                <w:i/>
                <w:kern w:val="36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  <w:kern w:val="36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kern w:val="36"/>
                    <w:lang w:val="en-US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kern w:val="36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kern w:val="36"/>
              </w:rPr>
              <m:t>+</m:t>
            </m:r>
            <m:f>
              <m:fPr>
                <m:ctrlPr>
                  <w:rPr>
                    <w:rFonts w:ascii="Cambria Math" w:hAnsi="Cambria Math"/>
                    <w:b/>
                    <w:bCs/>
                    <w:i/>
                    <w:kern w:val="36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kern w:val="36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kern w:val="36"/>
                  </w:rPr>
                  <m:t>3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kern w:val="36"/>
          </w:rPr>
          <m:t>-</m:t>
        </m:r>
        <m:r>
          <m:rPr>
            <m:sty m:val="bi"/>
          </m:rPr>
          <w:rPr>
            <w:rFonts w:ascii="Cambria Math" w:hAnsi="Cambria Math"/>
            <w:kern w:val="36"/>
          </w:rPr>
          <m:t>4</m:t>
        </m:r>
        <m:r>
          <m:rPr>
            <m:sty m:val="bi"/>
          </m:rPr>
          <w:rPr>
            <w:rFonts w:ascii="Cambria Math" w:hAnsi="Cambria Math"/>
            <w:kern w:val="36"/>
          </w:rPr>
          <m:t>,</m:t>
        </m:r>
      </m:oMath>
      <w:r w:rsidRPr="007A3449">
        <w:rPr>
          <w:b/>
          <w:bCs/>
          <w:kern w:val="36"/>
        </w:rPr>
        <w:t xml:space="preserve"> </w:t>
      </w:r>
      <w:r w:rsidR="00506C61" w:rsidRPr="002D69FE">
        <w:rPr>
          <w:b/>
          <w:bCs/>
          <w:i/>
          <w:kern w:val="36"/>
        </w:rPr>
        <w:t xml:space="preserve"> </w:t>
      </w:r>
      <w:r w:rsidR="002D69FE" w:rsidRPr="002D69FE">
        <w:rPr>
          <w:bCs/>
          <w:kern w:val="36"/>
        </w:rPr>
        <w:t xml:space="preserve">исходя из графика </w:t>
      </w:r>
      <w:proofErr w:type="gramStart"/>
      <w:r w:rsidR="002D69FE" w:rsidRPr="002D69FE">
        <w:rPr>
          <w:bCs/>
          <w:kern w:val="36"/>
        </w:rPr>
        <w:t>функции</w:t>
      </w:r>
      <w:r w:rsidR="00506C61" w:rsidRPr="002D69FE">
        <w:rPr>
          <w:b/>
          <w:bCs/>
          <w:i/>
          <w:kern w:val="36"/>
        </w:rPr>
        <w:t xml:space="preserve"> </w:t>
      </w:r>
      <w:r w:rsidR="00506C61" w:rsidRPr="002D69FE">
        <w:rPr>
          <w:b/>
          <w:bCs/>
          <w:kern w:val="36"/>
        </w:rPr>
        <w:t xml:space="preserve"> </w:t>
      </w:r>
      <w:r w:rsidR="00506C61" w:rsidRPr="002D69FE">
        <w:rPr>
          <w:b/>
          <w:bCs/>
          <w:i/>
          <w:kern w:val="36"/>
          <w:lang w:val="en-US"/>
        </w:rPr>
        <w:t>y</w:t>
      </w:r>
      <w:proofErr w:type="gramEnd"/>
      <w:r w:rsidR="00506C61" w:rsidRPr="002D69FE">
        <w:rPr>
          <w:b/>
          <w:bCs/>
          <w:i/>
          <w:kern w:val="36"/>
        </w:rPr>
        <w:t xml:space="preserve"> =  </w:t>
      </w:r>
      <w:r w:rsidR="00506C61" w:rsidRPr="002D69FE">
        <w:rPr>
          <w:b/>
          <w:bCs/>
          <w:i/>
          <w:kern w:val="36"/>
          <w:lang w:val="en-US"/>
        </w:rPr>
        <w:t>cos</w:t>
      </w:r>
      <w:r w:rsidR="00506C61" w:rsidRPr="002D69FE">
        <w:rPr>
          <w:b/>
          <w:bCs/>
          <w:i/>
          <w:kern w:val="36"/>
        </w:rPr>
        <w:t xml:space="preserve"> </w:t>
      </w:r>
      <w:r w:rsidR="00506C61" w:rsidRPr="002D69FE">
        <w:rPr>
          <w:b/>
          <w:bCs/>
          <w:i/>
          <w:kern w:val="36"/>
          <w:lang w:val="en-US"/>
        </w:rPr>
        <w:t>x</w:t>
      </w:r>
      <w:r w:rsidR="00506C61" w:rsidRPr="002D69FE">
        <w:rPr>
          <w:bCs/>
          <w:kern w:val="36"/>
        </w:rPr>
        <w:t xml:space="preserve">.   </w:t>
      </w:r>
    </w:p>
    <w:p w:rsidR="00D40C90" w:rsidRDefault="00D40C90" w:rsidP="00AE71DF">
      <w:pPr>
        <w:numPr>
          <w:ilvl w:val="0"/>
          <w:numId w:val="1"/>
        </w:numPr>
        <w:ind w:left="0"/>
        <w:jc w:val="both"/>
        <w:rPr>
          <w:i/>
        </w:rPr>
      </w:pPr>
      <w:r>
        <w:rPr>
          <w:i/>
        </w:rPr>
        <w:t xml:space="preserve">В ячейке С1 формула для числа </w:t>
      </w:r>
      <w:r>
        <w:rPr>
          <w:i/>
        </w:rPr>
        <w:sym w:font="Symbol" w:char="F070"/>
      </w:r>
      <w:r w:rsidRPr="00D40C90">
        <w:rPr>
          <w:i/>
        </w:rPr>
        <w:t xml:space="preserve">     </w:t>
      </w:r>
      <w:r>
        <w:rPr>
          <w:i/>
        </w:rPr>
        <w:t xml:space="preserve"> =ПИ()</w:t>
      </w:r>
      <w:r>
        <w:t>. Во второй строке названия столбцов</w:t>
      </w:r>
      <w:r w:rsidR="00AE71DF">
        <w:t>.</w:t>
      </w:r>
    </w:p>
    <w:p w:rsidR="00D40C90" w:rsidRPr="00D40C90" w:rsidRDefault="002D69FE" w:rsidP="00AE71DF">
      <w:pPr>
        <w:numPr>
          <w:ilvl w:val="0"/>
          <w:numId w:val="1"/>
        </w:numPr>
        <w:ind w:left="0"/>
        <w:jc w:val="both"/>
        <w:rPr>
          <w:i/>
        </w:rPr>
      </w:pPr>
      <w:r>
        <w:rPr>
          <w:i/>
        </w:rPr>
        <w:t>Составьте</w:t>
      </w:r>
      <w:r w:rsidR="00BE29F2" w:rsidRPr="002D69FE">
        <w:rPr>
          <w:i/>
        </w:rPr>
        <w:t xml:space="preserve"> таблицу значений функции на </w:t>
      </w:r>
      <w:proofErr w:type="gramStart"/>
      <w:r w:rsidR="00BE29F2" w:rsidRPr="002D69FE">
        <w:rPr>
          <w:i/>
        </w:rPr>
        <w:t xml:space="preserve">промежутке  </w:t>
      </w:r>
      <w:r w:rsidR="007A3650">
        <w:rPr>
          <w:b/>
          <w:i/>
        </w:rPr>
        <w:t>[</w:t>
      </w:r>
      <w:proofErr w:type="gramEnd"/>
      <w:r w:rsidR="007A3650">
        <w:rPr>
          <w:b/>
          <w:i/>
        </w:rPr>
        <w:t>-360</w:t>
      </w:r>
      <w:r w:rsidRPr="002D69FE">
        <w:rPr>
          <w:b/>
          <w:i/>
        </w:rPr>
        <w:t>;</w:t>
      </w:r>
      <w:r w:rsidR="007A3650" w:rsidRPr="007A3650">
        <w:rPr>
          <w:b/>
          <w:i/>
        </w:rPr>
        <w:t>360</w:t>
      </w:r>
      <w:r w:rsidR="00D40C90">
        <w:rPr>
          <w:b/>
          <w:i/>
        </w:rPr>
        <w:t>], с шагом 1</w:t>
      </w:r>
      <w:r w:rsidR="004B6E11">
        <w:rPr>
          <w:b/>
          <w:i/>
        </w:rPr>
        <w:t>0</w:t>
      </w:r>
      <w:r w:rsidR="00BE29F2" w:rsidRPr="002D69FE">
        <w:rPr>
          <w:b/>
          <w:i/>
        </w:rPr>
        <w:t>.</w:t>
      </w:r>
      <w:r w:rsidR="007A3650" w:rsidRPr="007A3650">
        <w:rPr>
          <w:b/>
          <w:i/>
        </w:rPr>
        <w:t xml:space="preserve"> </w:t>
      </w:r>
    </w:p>
    <w:p w:rsidR="00D40C90" w:rsidRPr="00D40C90" w:rsidRDefault="00D40C90" w:rsidP="00AE71DF">
      <w:pPr>
        <w:jc w:val="both"/>
      </w:pPr>
      <w:r>
        <w:t>В ячейку А3 занесите значение -360, в ячейку А4 -350, выделите обе ячейки и протяните до значения 360.</w:t>
      </w:r>
    </w:p>
    <w:p w:rsidR="00BE29F2" w:rsidRDefault="007A3650" w:rsidP="00AE71DF">
      <w:pPr>
        <w:numPr>
          <w:ilvl w:val="0"/>
          <w:numId w:val="1"/>
        </w:numPr>
        <w:ind w:left="0"/>
        <w:jc w:val="both"/>
        <w:rPr>
          <w:i/>
        </w:rPr>
      </w:pPr>
      <w:r>
        <w:rPr>
          <w:i/>
        </w:rPr>
        <w:t>Переведите из градусов в радианы по формуле град *</w:t>
      </w:r>
      <w:r w:rsidR="00D31D77">
        <w:rPr>
          <w:i/>
        </w:rPr>
        <w:sym w:font="Symbol" w:char="F070"/>
      </w:r>
      <w:r w:rsidRPr="00A80E8E">
        <w:rPr>
          <w:i/>
        </w:rPr>
        <w:t>/180.</w:t>
      </w:r>
      <w:r>
        <w:rPr>
          <w:i/>
        </w:rPr>
        <w:t xml:space="preserve"> </w:t>
      </w:r>
      <w:r w:rsidR="00D40C90">
        <w:t xml:space="preserve">В </w:t>
      </w:r>
      <w:r w:rsidR="00D40C90">
        <w:rPr>
          <w:lang w:val="en-US"/>
        </w:rPr>
        <w:t>Excel</w:t>
      </w:r>
      <w:r w:rsidR="00D40C90" w:rsidRPr="00D40C90">
        <w:t xml:space="preserve"> </w:t>
      </w:r>
      <w:r w:rsidR="00AE71DF" w:rsidRPr="00AE71DF">
        <w:t xml:space="preserve">в ячейке </w:t>
      </w:r>
      <w:r w:rsidR="00AE71DF">
        <w:t xml:space="preserve">В3 формула  </w:t>
      </w:r>
      <w:r w:rsidR="00D40C90">
        <w:t>=</w:t>
      </w:r>
      <w:r w:rsidR="00D40C90">
        <w:rPr>
          <w:lang w:val="en-US"/>
        </w:rPr>
        <w:t>A</w:t>
      </w:r>
      <w:r w:rsidR="00AE71DF">
        <w:t>3</w:t>
      </w:r>
      <w:r w:rsidR="00D40C90" w:rsidRPr="00D40C90">
        <w:t>*$</w:t>
      </w:r>
      <w:r w:rsidR="00D40C90">
        <w:t>С</w:t>
      </w:r>
      <w:r w:rsidR="00D40C90" w:rsidRPr="00D40C90">
        <w:t>$1/180</w:t>
      </w:r>
      <w:r w:rsidR="00AE71DF">
        <w:t>. Протяните формулу вниз.</w:t>
      </w:r>
    </w:p>
    <w:p w:rsidR="00D40C90" w:rsidRPr="002D69FE" w:rsidRDefault="00AE71DF" w:rsidP="00AE71DF">
      <w:pPr>
        <w:numPr>
          <w:ilvl w:val="0"/>
          <w:numId w:val="1"/>
        </w:numPr>
        <w:ind w:left="0"/>
        <w:jc w:val="both"/>
        <w:rPr>
          <w:i/>
        </w:rPr>
      </w:pPr>
      <w:r>
        <w:rPr>
          <w:i/>
        </w:rPr>
        <w:t xml:space="preserve">В ячейке С3 формула </w:t>
      </w:r>
      <w:r w:rsidRPr="00AE71DF">
        <w:rPr>
          <w:i/>
        </w:rPr>
        <w:t>=</w:t>
      </w:r>
      <w:r>
        <w:rPr>
          <w:i/>
          <w:lang w:val="en-US"/>
        </w:rPr>
        <w:t>COS</w:t>
      </w:r>
      <w:r w:rsidRPr="00AE71DF">
        <w:rPr>
          <w:i/>
        </w:rPr>
        <w:t>(</w:t>
      </w:r>
      <w:r>
        <w:rPr>
          <w:i/>
        </w:rPr>
        <w:t>В</w:t>
      </w:r>
      <w:r w:rsidRPr="00AE71DF">
        <w:rPr>
          <w:i/>
        </w:rPr>
        <w:t>3</w:t>
      </w:r>
      <w:r>
        <w:rPr>
          <w:i/>
        </w:rPr>
        <w:t xml:space="preserve">). </w:t>
      </w:r>
      <w:r>
        <w:t>Протяните формулу вниз по столбцу.</w:t>
      </w:r>
    </w:p>
    <w:p w:rsidR="006655FF" w:rsidRDefault="007A3650" w:rsidP="00AE71DF">
      <w:pPr>
        <w:numPr>
          <w:ilvl w:val="0"/>
          <w:numId w:val="1"/>
        </w:numPr>
        <w:ind w:left="0"/>
        <w:jc w:val="both"/>
        <w:rPr>
          <w:i/>
        </w:rPr>
      </w:pPr>
      <w:r>
        <w:rPr>
          <w:i/>
        </w:rPr>
        <w:t>Выделите значения столбцов х и у</w:t>
      </w:r>
      <w:r w:rsidR="00A67629" w:rsidRPr="00793263">
        <w:rPr>
          <w:i/>
        </w:rPr>
        <w:t>. С помощью Мастера построения диа</w:t>
      </w:r>
      <w:r>
        <w:rPr>
          <w:i/>
        </w:rPr>
        <w:t>грамм постройте на одной диаграмме</w:t>
      </w:r>
      <w:r w:rsidR="002D69FE">
        <w:rPr>
          <w:i/>
        </w:rPr>
        <w:t xml:space="preserve"> графики функци</w:t>
      </w:r>
      <w:bookmarkStart w:id="0" w:name="_GoBack"/>
      <w:bookmarkEnd w:id="0"/>
      <w:r w:rsidR="002D69FE">
        <w:rPr>
          <w:i/>
        </w:rPr>
        <w:t>й, выбрав Точечную диаграмму</w:t>
      </w:r>
      <w:r w:rsidR="00AE71DF">
        <w:rPr>
          <w:i/>
        </w:rPr>
        <w:t xml:space="preserve"> (с гладкими кривыми, без маркеров)</w:t>
      </w:r>
      <w:r w:rsidR="002D69FE">
        <w:rPr>
          <w:i/>
        </w:rPr>
        <w:t>.</w:t>
      </w:r>
      <w:r>
        <w:rPr>
          <w:i/>
        </w:rPr>
        <w:t xml:space="preserve"> </w:t>
      </w:r>
      <w:r w:rsidR="006655FF">
        <w:rPr>
          <w:i/>
        </w:rPr>
        <w:t xml:space="preserve">Измените название диаграммы. </w:t>
      </w:r>
    </w:p>
    <w:p w:rsidR="00A67629" w:rsidRDefault="007A3650" w:rsidP="00AE71DF">
      <w:pPr>
        <w:numPr>
          <w:ilvl w:val="0"/>
          <w:numId w:val="1"/>
        </w:numPr>
        <w:ind w:left="0"/>
        <w:jc w:val="both"/>
        <w:rPr>
          <w:i/>
        </w:rPr>
      </w:pPr>
      <w:r>
        <w:rPr>
          <w:i/>
        </w:rPr>
        <w:t>Пошагово выполняя построение графиков функций, заполните таблицу преобразований:</w:t>
      </w:r>
    </w:p>
    <w:tbl>
      <w:tblPr>
        <w:tblStyle w:val="a3"/>
        <w:tblW w:w="8886" w:type="dxa"/>
        <w:tblInd w:w="720" w:type="dxa"/>
        <w:tblLook w:val="04A0" w:firstRow="1" w:lastRow="0" w:firstColumn="1" w:lastColumn="0" w:noHBand="0" w:noVBand="1"/>
      </w:tblPr>
      <w:tblGrid>
        <w:gridCol w:w="806"/>
        <w:gridCol w:w="2951"/>
        <w:gridCol w:w="5129"/>
      </w:tblGrid>
      <w:tr w:rsidR="007A3650" w:rsidTr="007A3650">
        <w:tc>
          <w:tcPr>
            <w:tcW w:w="806" w:type="dxa"/>
          </w:tcPr>
          <w:p w:rsidR="007A3650" w:rsidRPr="00D31D77" w:rsidRDefault="007A3650" w:rsidP="00AE71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1D77">
              <w:rPr>
                <w:rFonts w:ascii="Times New Roman" w:hAnsi="Times New Roman"/>
              </w:rPr>
              <w:t>№</w:t>
            </w:r>
          </w:p>
        </w:tc>
        <w:tc>
          <w:tcPr>
            <w:tcW w:w="2951" w:type="dxa"/>
          </w:tcPr>
          <w:p w:rsidR="007A3650" w:rsidRPr="00D31D77" w:rsidRDefault="007A3650" w:rsidP="00AE71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1D77">
              <w:rPr>
                <w:rFonts w:ascii="Times New Roman" w:hAnsi="Times New Roman"/>
              </w:rPr>
              <w:t>График</w:t>
            </w:r>
          </w:p>
        </w:tc>
        <w:tc>
          <w:tcPr>
            <w:tcW w:w="5129" w:type="dxa"/>
          </w:tcPr>
          <w:p w:rsidR="007A3650" w:rsidRPr="00D31D77" w:rsidRDefault="007A3650" w:rsidP="00AE71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1D77">
              <w:rPr>
                <w:rFonts w:ascii="Times New Roman" w:hAnsi="Times New Roman"/>
              </w:rPr>
              <w:t>Преобразование графика</w:t>
            </w:r>
          </w:p>
        </w:tc>
      </w:tr>
      <w:tr w:rsidR="007A3650" w:rsidTr="007A3650">
        <w:tc>
          <w:tcPr>
            <w:tcW w:w="806" w:type="dxa"/>
          </w:tcPr>
          <w:p w:rsidR="007A3650" w:rsidRPr="00D31D77" w:rsidRDefault="007A3650" w:rsidP="00AE71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1D77">
              <w:rPr>
                <w:rFonts w:ascii="Times New Roman" w:hAnsi="Times New Roman"/>
              </w:rPr>
              <w:t>1</w:t>
            </w:r>
          </w:p>
        </w:tc>
        <w:tc>
          <w:tcPr>
            <w:tcW w:w="2951" w:type="dxa"/>
          </w:tcPr>
          <w:p w:rsidR="007A3650" w:rsidRPr="00D31D77" w:rsidRDefault="007A3650" w:rsidP="00AE71DF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en-US"/>
              </w:rPr>
            </w:pPr>
            <w:r w:rsidRPr="00D31D77">
              <w:rPr>
                <w:rFonts w:ascii="Times New Roman" w:hAnsi="Times New Roman"/>
                <w:i/>
                <w:lang w:val="en-US"/>
              </w:rPr>
              <w:t>y=</w:t>
            </w:r>
            <w:proofErr w:type="spellStart"/>
            <w:r w:rsidRPr="00D31D77">
              <w:rPr>
                <w:rFonts w:ascii="Times New Roman" w:hAnsi="Times New Roman"/>
                <w:i/>
                <w:lang w:val="en-US"/>
              </w:rPr>
              <w:t>cosx</w:t>
            </w:r>
            <w:proofErr w:type="spellEnd"/>
          </w:p>
        </w:tc>
        <w:tc>
          <w:tcPr>
            <w:tcW w:w="5129" w:type="dxa"/>
          </w:tcPr>
          <w:p w:rsidR="007A3650" w:rsidRPr="00D31D77" w:rsidRDefault="00AE71DF" w:rsidP="00AE71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A3650" w:rsidTr="007A3650">
        <w:tc>
          <w:tcPr>
            <w:tcW w:w="806" w:type="dxa"/>
          </w:tcPr>
          <w:p w:rsidR="007A3650" w:rsidRPr="00D31D77" w:rsidRDefault="007A3650" w:rsidP="00AE71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1D77">
              <w:rPr>
                <w:rFonts w:ascii="Times New Roman" w:hAnsi="Times New Roman"/>
              </w:rPr>
              <w:t>2</w:t>
            </w:r>
          </w:p>
        </w:tc>
        <w:tc>
          <w:tcPr>
            <w:tcW w:w="2951" w:type="dxa"/>
          </w:tcPr>
          <w:p w:rsidR="007A3650" w:rsidRPr="00D31D77" w:rsidRDefault="007A3650" w:rsidP="00AE71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129" w:type="dxa"/>
          </w:tcPr>
          <w:p w:rsidR="007A3650" w:rsidRPr="00D31D77" w:rsidRDefault="007A3650" w:rsidP="00AE71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7A3650" w:rsidTr="007A3650">
        <w:tc>
          <w:tcPr>
            <w:tcW w:w="806" w:type="dxa"/>
          </w:tcPr>
          <w:p w:rsidR="007A3650" w:rsidRPr="00D31D77" w:rsidRDefault="007A3650" w:rsidP="00AE71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1D77">
              <w:rPr>
                <w:rFonts w:ascii="Times New Roman" w:hAnsi="Times New Roman"/>
              </w:rPr>
              <w:t>3</w:t>
            </w:r>
          </w:p>
        </w:tc>
        <w:tc>
          <w:tcPr>
            <w:tcW w:w="2951" w:type="dxa"/>
          </w:tcPr>
          <w:p w:rsidR="007A3650" w:rsidRPr="00D31D77" w:rsidRDefault="007A3650" w:rsidP="00AE71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129" w:type="dxa"/>
          </w:tcPr>
          <w:p w:rsidR="007A3650" w:rsidRPr="00D31D77" w:rsidRDefault="007A3650" w:rsidP="00AE71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7A3650" w:rsidTr="007A3650">
        <w:tc>
          <w:tcPr>
            <w:tcW w:w="806" w:type="dxa"/>
          </w:tcPr>
          <w:p w:rsidR="007A3650" w:rsidRPr="00D31D77" w:rsidRDefault="007A3650" w:rsidP="00AE71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1D77">
              <w:rPr>
                <w:rFonts w:ascii="Times New Roman" w:hAnsi="Times New Roman"/>
              </w:rPr>
              <w:t>4</w:t>
            </w:r>
          </w:p>
        </w:tc>
        <w:tc>
          <w:tcPr>
            <w:tcW w:w="2951" w:type="dxa"/>
          </w:tcPr>
          <w:p w:rsidR="007A3650" w:rsidRPr="00D31D77" w:rsidRDefault="007A3650" w:rsidP="00AE71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129" w:type="dxa"/>
          </w:tcPr>
          <w:p w:rsidR="007A3650" w:rsidRPr="00D31D77" w:rsidRDefault="007A3650" w:rsidP="00AE71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7A3650" w:rsidTr="007A3650">
        <w:tc>
          <w:tcPr>
            <w:tcW w:w="806" w:type="dxa"/>
          </w:tcPr>
          <w:p w:rsidR="007A3650" w:rsidRPr="00D31D77" w:rsidRDefault="007A3650" w:rsidP="00AE71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1D77">
              <w:rPr>
                <w:rFonts w:ascii="Times New Roman" w:hAnsi="Times New Roman"/>
              </w:rPr>
              <w:t>5</w:t>
            </w:r>
          </w:p>
        </w:tc>
        <w:tc>
          <w:tcPr>
            <w:tcW w:w="2951" w:type="dxa"/>
          </w:tcPr>
          <w:p w:rsidR="007A3650" w:rsidRPr="00D31D77" w:rsidRDefault="007A3650" w:rsidP="00AE71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129" w:type="dxa"/>
          </w:tcPr>
          <w:p w:rsidR="007A3650" w:rsidRPr="00D31D77" w:rsidRDefault="007A3650" w:rsidP="00AE71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2D69FE" w:rsidRPr="002D69FE" w:rsidRDefault="002D69FE" w:rsidP="00AE71DF">
      <w:pPr>
        <w:jc w:val="both"/>
      </w:pPr>
      <w:r w:rsidRPr="002D69FE">
        <w:rPr>
          <w:b/>
          <w:i/>
        </w:rPr>
        <w:t>Задание 2.</w:t>
      </w:r>
      <w:r>
        <w:rPr>
          <w:i/>
        </w:rPr>
        <w:t xml:space="preserve"> </w:t>
      </w:r>
      <w:r w:rsidR="00A67629" w:rsidRPr="00793263">
        <w:rPr>
          <w:i/>
        </w:rPr>
        <w:t xml:space="preserve"> </w:t>
      </w:r>
      <w:r>
        <w:rPr>
          <w:bCs/>
          <w:kern w:val="36"/>
        </w:rPr>
        <w:t xml:space="preserve">Проанализируйте, </w:t>
      </w:r>
      <w:r w:rsidR="00AE71DF">
        <w:rPr>
          <w:bCs/>
          <w:kern w:val="36"/>
        </w:rPr>
        <w:t xml:space="preserve">используя презентацию, </w:t>
      </w:r>
      <w:r>
        <w:rPr>
          <w:bCs/>
          <w:kern w:val="36"/>
        </w:rPr>
        <w:t xml:space="preserve">как влияют преобразования графиков на свойства функции </w:t>
      </w:r>
      <w:r w:rsidRPr="00016181">
        <w:rPr>
          <w:b/>
          <w:bCs/>
          <w:i/>
          <w:kern w:val="36"/>
          <w:lang w:val="en-US"/>
        </w:rPr>
        <w:t>y</w:t>
      </w:r>
      <w:r w:rsidRPr="001608BF">
        <w:rPr>
          <w:b/>
          <w:bCs/>
          <w:i/>
          <w:kern w:val="36"/>
        </w:rPr>
        <w:t xml:space="preserve"> = </w:t>
      </w:r>
      <w:r w:rsidRPr="00016181">
        <w:rPr>
          <w:b/>
          <w:bCs/>
          <w:i/>
          <w:kern w:val="36"/>
          <w:lang w:val="en-US"/>
        </w:rPr>
        <w:t>cos</w:t>
      </w:r>
      <w:r w:rsidRPr="001608BF">
        <w:rPr>
          <w:b/>
          <w:bCs/>
          <w:i/>
          <w:kern w:val="36"/>
        </w:rPr>
        <w:t xml:space="preserve"> </w:t>
      </w:r>
      <w:r w:rsidRPr="00016181">
        <w:rPr>
          <w:b/>
          <w:bCs/>
          <w:i/>
          <w:kern w:val="36"/>
          <w:lang w:val="en-US"/>
        </w:rPr>
        <w:t>x</w:t>
      </w:r>
      <w:r>
        <w:rPr>
          <w:b/>
          <w:bCs/>
          <w:i/>
          <w:kern w:val="36"/>
        </w:rPr>
        <w:t>.</w:t>
      </w:r>
      <w:r>
        <w:rPr>
          <w:bCs/>
          <w:kern w:val="36"/>
        </w:rPr>
        <w:t xml:space="preserve"> Поставьте в ячейке</w:t>
      </w:r>
      <w:r w:rsidR="008225B3" w:rsidRPr="008225B3">
        <w:rPr>
          <w:bCs/>
          <w:kern w:val="36"/>
        </w:rPr>
        <w:t xml:space="preserve"> таблицы</w:t>
      </w:r>
      <w:r>
        <w:rPr>
          <w:bCs/>
          <w:kern w:val="36"/>
        </w:rPr>
        <w:t xml:space="preserve"> знак +, если преобразование влияет на свойство функции.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7"/>
        <w:gridCol w:w="1507"/>
        <w:gridCol w:w="1552"/>
        <w:gridCol w:w="1496"/>
        <w:gridCol w:w="1507"/>
      </w:tblGrid>
      <w:tr w:rsidR="002D69FE" w:rsidRPr="00A3605D" w:rsidTr="007545F4">
        <w:tc>
          <w:tcPr>
            <w:tcW w:w="3450" w:type="dxa"/>
          </w:tcPr>
          <w:p w:rsidR="002D69FE" w:rsidRPr="00A3605D" w:rsidRDefault="002D69FE" w:rsidP="00AE71DF">
            <w:pPr>
              <w:jc w:val="right"/>
              <w:outlineLvl w:val="0"/>
              <w:rPr>
                <w:b/>
                <w:bCs/>
                <w:kern w:val="36"/>
              </w:rPr>
            </w:pPr>
            <w:r w:rsidRPr="00A3605D">
              <w:rPr>
                <w:b/>
                <w:bCs/>
                <w:kern w:val="36"/>
              </w:rPr>
              <w:t>Вид функции</w:t>
            </w:r>
          </w:p>
        </w:tc>
        <w:tc>
          <w:tcPr>
            <w:tcW w:w="1606" w:type="dxa"/>
          </w:tcPr>
          <w:p w:rsidR="002D69FE" w:rsidRPr="002D69FE" w:rsidRDefault="002D69FE" w:rsidP="00AE71DF">
            <w:pPr>
              <w:jc w:val="center"/>
              <w:outlineLvl w:val="0"/>
              <w:rPr>
                <w:bCs/>
                <w:i/>
                <w:kern w:val="36"/>
              </w:rPr>
            </w:pPr>
            <w:r w:rsidRPr="002D69FE">
              <w:rPr>
                <w:bCs/>
                <w:i/>
                <w:kern w:val="36"/>
                <w:lang w:val="en-US"/>
              </w:rPr>
              <w:t xml:space="preserve">y = </w:t>
            </w:r>
            <w:proofErr w:type="spellStart"/>
            <w:r w:rsidRPr="002D69FE">
              <w:rPr>
                <w:bCs/>
                <w:i/>
                <w:kern w:val="36"/>
                <w:lang w:val="en-US"/>
              </w:rPr>
              <w:t>cosx</w:t>
            </w:r>
            <w:proofErr w:type="spellEnd"/>
            <w:r w:rsidRPr="002D69FE">
              <w:rPr>
                <w:bCs/>
                <w:i/>
                <w:kern w:val="36"/>
                <w:lang w:val="en-US"/>
              </w:rPr>
              <w:t xml:space="preserve"> + </w:t>
            </w:r>
            <w:r w:rsidR="007A3449">
              <w:rPr>
                <w:bCs/>
                <w:i/>
                <w:kern w:val="36"/>
                <w:lang w:val="en-US"/>
              </w:rPr>
              <w:t>5</w:t>
            </w:r>
          </w:p>
        </w:tc>
        <w:tc>
          <w:tcPr>
            <w:tcW w:w="1606" w:type="dxa"/>
          </w:tcPr>
          <w:p w:rsidR="002D69FE" w:rsidRPr="002D69FE" w:rsidRDefault="002D69FE" w:rsidP="00AE71DF">
            <w:pPr>
              <w:jc w:val="center"/>
              <w:outlineLvl w:val="0"/>
              <w:rPr>
                <w:bCs/>
                <w:i/>
                <w:kern w:val="36"/>
                <w:lang w:val="en-US"/>
              </w:rPr>
            </w:pPr>
            <w:r w:rsidRPr="002D69FE">
              <w:rPr>
                <w:bCs/>
                <w:i/>
                <w:kern w:val="36"/>
                <w:lang w:val="en-US"/>
              </w:rPr>
              <w:t>y = cos(x+</w:t>
            </w:r>
            <w:r w:rsidR="007A3449">
              <w:rPr>
                <w:bCs/>
                <w:i/>
                <w:kern w:val="36"/>
                <w:lang w:val="en-US"/>
              </w:rPr>
              <w:t>5</w:t>
            </w:r>
            <w:r w:rsidRPr="002D69FE">
              <w:rPr>
                <w:bCs/>
                <w:i/>
                <w:kern w:val="36"/>
                <w:lang w:val="en-US"/>
              </w:rPr>
              <w:t>)</w:t>
            </w:r>
          </w:p>
        </w:tc>
        <w:tc>
          <w:tcPr>
            <w:tcW w:w="1606" w:type="dxa"/>
          </w:tcPr>
          <w:p w:rsidR="002D69FE" w:rsidRPr="002D69FE" w:rsidRDefault="007A3449" w:rsidP="00AE71DF">
            <w:pPr>
              <w:jc w:val="center"/>
              <w:outlineLvl w:val="0"/>
              <w:rPr>
                <w:bCs/>
                <w:i/>
                <w:kern w:val="36"/>
              </w:rPr>
            </w:pPr>
            <w:r>
              <w:rPr>
                <w:bCs/>
                <w:i/>
                <w:kern w:val="36"/>
                <w:lang w:val="en-US"/>
              </w:rPr>
              <w:t>y = cos (5</w:t>
            </w:r>
            <w:r w:rsidR="002D69FE" w:rsidRPr="002D69FE">
              <w:rPr>
                <w:bCs/>
                <w:i/>
                <w:kern w:val="36"/>
                <w:lang w:val="en-US"/>
              </w:rPr>
              <w:t xml:space="preserve"> x)</w:t>
            </w:r>
          </w:p>
        </w:tc>
        <w:tc>
          <w:tcPr>
            <w:tcW w:w="1606" w:type="dxa"/>
          </w:tcPr>
          <w:p w:rsidR="002D69FE" w:rsidRPr="002D69FE" w:rsidRDefault="007A3449" w:rsidP="00AE71DF">
            <w:pPr>
              <w:jc w:val="center"/>
              <w:outlineLvl w:val="0"/>
              <w:rPr>
                <w:bCs/>
                <w:i/>
                <w:kern w:val="36"/>
              </w:rPr>
            </w:pPr>
            <w:r>
              <w:rPr>
                <w:bCs/>
                <w:i/>
                <w:kern w:val="36"/>
                <w:lang w:val="en-US"/>
              </w:rPr>
              <w:t>y = 5</w:t>
            </w:r>
            <w:r w:rsidR="002D69FE" w:rsidRPr="002D69FE">
              <w:rPr>
                <w:bCs/>
                <w:i/>
                <w:kern w:val="36"/>
                <w:lang w:val="en-US"/>
              </w:rPr>
              <w:t xml:space="preserve"> </w:t>
            </w:r>
            <w:proofErr w:type="spellStart"/>
            <w:r w:rsidR="002D69FE" w:rsidRPr="002D69FE">
              <w:rPr>
                <w:bCs/>
                <w:i/>
                <w:kern w:val="36"/>
                <w:lang w:val="en-US"/>
              </w:rPr>
              <w:t>cosx</w:t>
            </w:r>
            <w:proofErr w:type="spellEnd"/>
          </w:p>
        </w:tc>
      </w:tr>
      <w:tr w:rsidR="002D69FE" w:rsidRPr="00A3605D" w:rsidTr="007545F4">
        <w:tc>
          <w:tcPr>
            <w:tcW w:w="3450" w:type="dxa"/>
          </w:tcPr>
          <w:p w:rsidR="002D69FE" w:rsidRPr="00A3605D" w:rsidRDefault="002D69FE" w:rsidP="00AE71DF">
            <w:pPr>
              <w:outlineLvl w:val="0"/>
              <w:rPr>
                <w:bCs/>
                <w:i/>
                <w:kern w:val="36"/>
              </w:rPr>
            </w:pPr>
            <w:r w:rsidRPr="00A3605D">
              <w:rPr>
                <w:bCs/>
                <w:i/>
                <w:kern w:val="36"/>
              </w:rPr>
              <w:t>Область определения</w:t>
            </w: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</w:rPr>
            </w:pPr>
          </w:p>
        </w:tc>
      </w:tr>
      <w:tr w:rsidR="002D69FE" w:rsidRPr="00A3605D" w:rsidTr="007545F4">
        <w:tc>
          <w:tcPr>
            <w:tcW w:w="3450" w:type="dxa"/>
          </w:tcPr>
          <w:p w:rsidR="002D69FE" w:rsidRPr="00A3605D" w:rsidRDefault="002D69FE" w:rsidP="00AE71DF">
            <w:pPr>
              <w:outlineLvl w:val="0"/>
              <w:rPr>
                <w:bCs/>
                <w:i/>
                <w:kern w:val="36"/>
              </w:rPr>
            </w:pPr>
            <w:r w:rsidRPr="00A3605D">
              <w:rPr>
                <w:bCs/>
                <w:i/>
                <w:kern w:val="36"/>
              </w:rPr>
              <w:t>Область значения</w:t>
            </w: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  <w:lang w:val="en-US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  <w:lang w:val="en-US"/>
              </w:rPr>
            </w:pPr>
          </w:p>
        </w:tc>
      </w:tr>
      <w:tr w:rsidR="002D69FE" w:rsidRPr="00A3605D" w:rsidTr="007545F4">
        <w:tc>
          <w:tcPr>
            <w:tcW w:w="3450" w:type="dxa"/>
          </w:tcPr>
          <w:p w:rsidR="002D69FE" w:rsidRPr="00A3605D" w:rsidRDefault="002D69FE" w:rsidP="00AE71DF">
            <w:pPr>
              <w:outlineLvl w:val="0"/>
              <w:rPr>
                <w:bCs/>
                <w:i/>
                <w:kern w:val="36"/>
              </w:rPr>
            </w:pPr>
            <w:r w:rsidRPr="00A3605D">
              <w:rPr>
                <w:bCs/>
                <w:i/>
                <w:kern w:val="36"/>
              </w:rPr>
              <w:t>Чётность-нечётность</w:t>
            </w:r>
          </w:p>
        </w:tc>
        <w:tc>
          <w:tcPr>
            <w:tcW w:w="1606" w:type="dxa"/>
          </w:tcPr>
          <w:p w:rsidR="002D69FE" w:rsidRPr="007B1DE5" w:rsidRDefault="002D69FE" w:rsidP="00AE71DF">
            <w:pPr>
              <w:jc w:val="center"/>
              <w:outlineLvl w:val="0"/>
              <w:rPr>
                <w:bCs/>
                <w:kern w:val="36"/>
                <w:lang w:val="en-US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  <w:lang w:val="en-US"/>
              </w:rPr>
            </w:pPr>
          </w:p>
        </w:tc>
        <w:tc>
          <w:tcPr>
            <w:tcW w:w="1606" w:type="dxa"/>
          </w:tcPr>
          <w:p w:rsidR="002D69FE" w:rsidRPr="00A80E8E" w:rsidRDefault="002D69FE" w:rsidP="00AE71DF">
            <w:pPr>
              <w:jc w:val="center"/>
              <w:outlineLvl w:val="0"/>
              <w:rPr>
                <w:bCs/>
                <w:kern w:val="36"/>
                <w:lang w:val="en-US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</w:rPr>
            </w:pPr>
          </w:p>
        </w:tc>
      </w:tr>
      <w:tr w:rsidR="002D69FE" w:rsidRPr="00A3605D" w:rsidTr="007545F4">
        <w:tc>
          <w:tcPr>
            <w:tcW w:w="3450" w:type="dxa"/>
          </w:tcPr>
          <w:p w:rsidR="002D69FE" w:rsidRPr="00A3605D" w:rsidRDefault="002D69FE" w:rsidP="00AE71DF">
            <w:pPr>
              <w:outlineLvl w:val="0"/>
              <w:rPr>
                <w:bCs/>
                <w:i/>
                <w:kern w:val="36"/>
              </w:rPr>
            </w:pPr>
            <w:r w:rsidRPr="00A3605D">
              <w:rPr>
                <w:bCs/>
                <w:i/>
                <w:kern w:val="36"/>
              </w:rPr>
              <w:t>Периодичность</w:t>
            </w: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  <w:lang w:val="en-US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</w:rPr>
            </w:pPr>
          </w:p>
        </w:tc>
      </w:tr>
      <w:tr w:rsidR="002D69FE" w:rsidRPr="00A3605D" w:rsidTr="007545F4">
        <w:tc>
          <w:tcPr>
            <w:tcW w:w="3450" w:type="dxa"/>
          </w:tcPr>
          <w:p w:rsidR="002D69FE" w:rsidRPr="00A3605D" w:rsidRDefault="002D69FE" w:rsidP="00AE71DF">
            <w:pPr>
              <w:outlineLvl w:val="0"/>
              <w:rPr>
                <w:bCs/>
                <w:i/>
                <w:kern w:val="36"/>
              </w:rPr>
            </w:pPr>
            <w:r w:rsidRPr="00A3605D">
              <w:rPr>
                <w:bCs/>
                <w:i/>
                <w:kern w:val="36"/>
              </w:rPr>
              <w:t>Непрерывность функции</w:t>
            </w: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</w:rPr>
            </w:pPr>
          </w:p>
        </w:tc>
      </w:tr>
      <w:tr w:rsidR="002D69FE" w:rsidRPr="00A3605D" w:rsidTr="007545F4">
        <w:tc>
          <w:tcPr>
            <w:tcW w:w="3450" w:type="dxa"/>
          </w:tcPr>
          <w:p w:rsidR="002D69FE" w:rsidRPr="00A3605D" w:rsidRDefault="002D69FE" w:rsidP="00AE71DF">
            <w:pPr>
              <w:outlineLvl w:val="0"/>
              <w:rPr>
                <w:bCs/>
                <w:i/>
                <w:kern w:val="36"/>
              </w:rPr>
            </w:pPr>
            <w:r w:rsidRPr="00A3605D">
              <w:rPr>
                <w:bCs/>
                <w:i/>
                <w:kern w:val="36"/>
              </w:rPr>
              <w:t>Промежутки монотонности</w:t>
            </w: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  <w:lang w:val="en-US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  <w:lang w:val="en-US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</w:rPr>
            </w:pPr>
          </w:p>
        </w:tc>
      </w:tr>
      <w:tr w:rsidR="002D69FE" w:rsidRPr="00A3605D" w:rsidTr="007545F4">
        <w:tc>
          <w:tcPr>
            <w:tcW w:w="3450" w:type="dxa"/>
          </w:tcPr>
          <w:p w:rsidR="002D69FE" w:rsidRPr="00A3605D" w:rsidRDefault="002D69FE" w:rsidP="00AE71DF">
            <w:pPr>
              <w:outlineLvl w:val="0"/>
              <w:rPr>
                <w:bCs/>
                <w:i/>
                <w:kern w:val="36"/>
              </w:rPr>
            </w:pPr>
            <w:r w:rsidRPr="00A3605D">
              <w:rPr>
                <w:bCs/>
                <w:i/>
                <w:kern w:val="36"/>
              </w:rPr>
              <w:t xml:space="preserve">Промежутки </w:t>
            </w:r>
            <w:proofErr w:type="spellStart"/>
            <w:r w:rsidRPr="00A3605D">
              <w:rPr>
                <w:bCs/>
                <w:i/>
                <w:kern w:val="36"/>
              </w:rPr>
              <w:t>знакопостоянства</w:t>
            </w:r>
            <w:proofErr w:type="spellEnd"/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  <w:lang w:val="en-US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  <w:lang w:val="en-US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  <w:lang w:val="en-US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</w:rPr>
            </w:pPr>
          </w:p>
        </w:tc>
      </w:tr>
      <w:tr w:rsidR="002D69FE" w:rsidRPr="00A3605D" w:rsidTr="007545F4">
        <w:tc>
          <w:tcPr>
            <w:tcW w:w="3450" w:type="dxa"/>
          </w:tcPr>
          <w:p w:rsidR="002D69FE" w:rsidRPr="00A3605D" w:rsidRDefault="002D69FE" w:rsidP="00AE71DF">
            <w:pPr>
              <w:outlineLvl w:val="0"/>
              <w:rPr>
                <w:bCs/>
                <w:i/>
                <w:kern w:val="36"/>
              </w:rPr>
            </w:pPr>
            <w:r w:rsidRPr="00A3605D">
              <w:rPr>
                <w:bCs/>
                <w:i/>
                <w:kern w:val="36"/>
              </w:rPr>
              <w:t>Нули функции</w:t>
            </w: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  <w:lang w:val="en-US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  <w:lang w:val="en-US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  <w:lang w:val="en-US"/>
              </w:rPr>
            </w:pPr>
          </w:p>
        </w:tc>
        <w:tc>
          <w:tcPr>
            <w:tcW w:w="1606" w:type="dxa"/>
          </w:tcPr>
          <w:p w:rsidR="002D69FE" w:rsidRPr="00A3605D" w:rsidRDefault="002D69FE" w:rsidP="00AE71DF">
            <w:pPr>
              <w:jc w:val="center"/>
              <w:outlineLvl w:val="0"/>
              <w:rPr>
                <w:bCs/>
                <w:kern w:val="36"/>
              </w:rPr>
            </w:pPr>
          </w:p>
        </w:tc>
      </w:tr>
    </w:tbl>
    <w:p w:rsidR="00D31D77" w:rsidRPr="00D31D77" w:rsidRDefault="002D69FE" w:rsidP="00AE71DF">
      <w:pPr>
        <w:jc w:val="both"/>
      </w:pPr>
      <w:r>
        <w:rPr>
          <w:b/>
          <w:i/>
        </w:rPr>
        <w:t xml:space="preserve">Задание 3. </w:t>
      </w:r>
      <w:r w:rsidR="007A3650">
        <w:t xml:space="preserve">Постройте </w:t>
      </w:r>
      <w:r w:rsidR="008225B3">
        <w:t xml:space="preserve">в табличном процессоре </w:t>
      </w:r>
      <w:r w:rsidR="008225B3">
        <w:rPr>
          <w:lang w:val="en-US"/>
        </w:rPr>
        <w:t>Excel</w:t>
      </w:r>
      <w:r w:rsidR="008225B3" w:rsidRPr="008225B3">
        <w:t xml:space="preserve"> </w:t>
      </w:r>
      <w:r w:rsidR="007A3650">
        <w:t>график функции га</w:t>
      </w:r>
      <w:r w:rsidR="00D31D77">
        <w:t>рмонического колебания маятника</w:t>
      </w:r>
      <w:r w:rsidR="00D31D77" w:rsidRPr="00D31D77">
        <w:t xml:space="preserve">: </w:t>
      </w:r>
    </w:p>
    <w:p w:rsidR="007A3650" w:rsidRPr="00B52409" w:rsidRDefault="00EF4506" w:rsidP="00AE71DF">
      <w:pPr>
        <w:jc w:val="both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 xml:space="preserve">y(t)=0,4 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cos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π</m:t>
              </m:r>
            </m:e>
          </m:func>
          <m:r>
            <w:rPr>
              <w:rFonts w:ascii="Cambria Math" w:hAnsi="Cambria Math"/>
              <w:sz w:val="28"/>
              <w:szCs w:val="28"/>
              <w:lang w:val="en-US"/>
            </w:rPr>
            <m:t>t</m:t>
          </m:r>
        </m:oMath>
      </m:oMathPara>
    </w:p>
    <w:p w:rsidR="007357C7" w:rsidRPr="007357C7" w:rsidRDefault="008225B3" w:rsidP="00AE71DF">
      <w:pPr>
        <w:jc w:val="both"/>
        <w:rPr>
          <w:i/>
        </w:rPr>
      </w:pPr>
      <w:r>
        <w:rPr>
          <w:i/>
        </w:rPr>
        <w:t>Найдите</w:t>
      </w:r>
      <w:r w:rsidR="007357C7" w:rsidRPr="007357C7">
        <w:rPr>
          <w:i/>
        </w:rPr>
        <w:t xml:space="preserve"> амплитуду,</w:t>
      </w:r>
      <w:r>
        <w:rPr>
          <w:i/>
        </w:rPr>
        <w:t xml:space="preserve"> период и частоту. Определите</w:t>
      </w:r>
      <w:r w:rsidR="007357C7" w:rsidRPr="007357C7">
        <w:rPr>
          <w:i/>
        </w:rPr>
        <w:t xml:space="preserve"> смещение точки через 0,5 с.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143"/>
        <w:gridCol w:w="2141"/>
        <w:gridCol w:w="2156"/>
        <w:gridCol w:w="2185"/>
      </w:tblGrid>
      <w:tr w:rsidR="00D31D77" w:rsidTr="00D31D77">
        <w:tc>
          <w:tcPr>
            <w:tcW w:w="2336" w:type="dxa"/>
          </w:tcPr>
          <w:p w:rsidR="00D31D77" w:rsidRPr="00D31D77" w:rsidRDefault="00D31D77" w:rsidP="00D31D7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D31D77">
              <w:rPr>
                <w:rFonts w:ascii="Times New Roman" w:hAnsi="Times New Roman"/>
                <w:i/>
                <w:lang w:val="en-US"/>
              </w:rPr>
              <w:t>A</w:t>
            </w:r>
          </w:p>
        </w:tc>
        <w:tc>
          <w:tcPr>
            <w:tcW w:w="2336" w:type="dxa"/>
          </w:tcPr>
          <w:p w:rsidR="00D31D77" w:rsidRPr="00D31D77" w:rsidRDefault="00D31D77" w:rsidP="00D31D7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D31D77">
              <w:rPr>
                <w:rFonts w:ascii="Times New Roman" w:hAnsi="Times New Roman"/>
                <w:i/>
                <w:lang w:val="en-US"/>
              </w:rPr>
              <w:t>T</w:t>
            </w:r>
          </w:p>
        </w:tc>
        <w:tc>
          <w:tcPr>
            <w:tcW w:w="2336" w:type="dxa"/>
          </w:tcPr>
          <w:p w:rsidR="00D31D77" w:rsidRPr="00D31D77" w:rsidRDefault="005E1DCF" w:rsidP="00D31D7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2337" w:type="dxa"/>
          </w:tcPr>
          <w:p w:rsidR="00D31D77" w:rsidRPr="00D31D77" w:rsidRDefault="00D31D77" w:rsidP="00D31D7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D31D77">
              <w:rPr>
                <w:rFonts w:ascii="Times New Roman" w:hAnsi="Times New Roman"/>
                <w:i/>
                <w:lang w:val="en-US"/>
              </w:rPr>
              <w:t>y(0,5)</w:t>
            </w:r>
          </w:p>
        </w:tc>
      </w:tr>
      <w:tr w:rsidR="00D31D77" w:rsidTr="00D31D77">
        <w:tc>
          <w:tcPr>
            <w:tcW w:w="2336" w:type="dxa"/>
          </w:tcPr>
          <w:p w:rsidR="00D31D77" w:rsidRDefault="00D31D77" w:rsidP="002D69FE">
            <w:pPr>
              <w:spacing w:before="100" w:beforeAutospacing="1" w:after="100" w:afterAutospacing="1"/>
              <w:jc w:val="both"/>
              <w:rPr>
                <w:i/>
              </w:rPr>
            </w:pPr>
          </w:p>
        </w:tc>
        <w:tc>
          <w:tcPr>
            <w:tcW w:w="2336" w:type="dxa"/>
          </w:tcPr>
          <w:p w:rsidR="00D31D77" w:rsidRDefault="00D31D77" w:rsidP="002D69FE">
            <w:pPr>
              <w:spacing w:before="100" w:beforeAutospacing="1" w:after="100" w:afterAutospacing="1"/>
              <w:jc w:val="both"/>
              <w:rPr>
                <w:i/>
              </w:rPr>
            </w:pPr>
          </w:p>
        </w:tc>
        <w:tc>
          <w:tcPr>
            <w:tcW w:w="2336" w:type="dxa"/>
          </w:tcPr>
          <w:p w:rsidR="00D31D77" w:rsidRDefault="00D31D77" w:rsidP="002D69FE">
            <w:pPr>
              <w:spacing w:before="100" w:beforeAutospacing="1" w:after="100" w:afterAutospacing="1"/>
              <w:jc w:val="both"/>
              <w:rPr>
                <w:i/>
              </w:rPr>
            </w:pPr>
          </w:p>
        </w:tc>
        <w:tc>
          <w:tcPr>
            <w:tcW w:w="2337" w:type="dxa"/>
          </w:tcPr>
          <w:p w:rsidR="00D31D77" w:rsidRDefault="00D31D77" w:rsidP="002D69FE">
            <w:pPr>
              <w:spacing w:before="100" w:beforeAutospacing="1" w:after="100" w:afterAutospacing="1"/>
              <w:jc w:val="both"/>
              <w:rPr>
                <w:i/>
              </w:rPr>
            </w:pPr>
          </w:p>
        </w:tc>
      </w:tr>
    </w:tbl>
    <w:p w:rsidR="007357C7" w:rsidRPr="007357C7" w:rsidRDefault="007357C7" w:rsidP="002D69FE">
      <w:pPr>
        <w:spacing w:before="100" w:beforeAutospacing="1" w:after="100" w:afterAutospacing="1"/>
        <w:ind w:left="720"/>
        <w:jc w:val="both"/>
        <w:rPr>
          <w:i/>
        </w:rPr>
      </w:pPr>
    </w:p>
    <w:sectPr w:rsidR="007357C7" w:rsidRPr="00735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5826F5"/>
    <w:multiLevelType w:val="hybridMultilevel"/>
    <w:tmpl w:val="EB2CBD68"/>
    <w:lvl w:ilvl="0" w:tplc="04190013">
      <w:start w:val="1"/>
      <w:numFmt w:val="upperRoman"/>
      <w:lvlText w:val="%1."/>
      <w:lvlJc w:val="righ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F69364B"/>
    <w:multiLevelType w:val="multilevel"/>
    <w:tmpl w:val="18DC1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A12"/>
    <w:rsid w:val="000D561C"/>
    <w:rsid w:val="000E32D5"/>
    <w:rsid w:val="001C2179"/>
    <w:rsid w:val="002351AB"/>
    <w:rsid w:val="002863C4"/>
    <w:rsid w:val="002D69FE"/>
    <w:rsid w:val="00350D64"/>
    <w:rsid w:val="00415307"/>
    <w:rsid w:val="00430842"/>
    <w:rsid w:val="00445076"/>
    <w:rsid w:val="004963A5"/>
    <w:rsid w:val="004A42BF"/>
    <w:rsid w:val="004B6E11"/>
    <w:rsid w:val="004D0592"/>
    <w:rsid w:val="00506C61"/>
    <w:rsid w:val="0053100D"/>
    <w:rsid w:val="00576D03"/>
    <w:rsid w:val="005E1DCF"/>
    <w:rsid w:val="005F4D39"/>
    <w:rsid w:val="006655FF"/>
    <w:rsid w:val="00686337"/>
    <w:rsid w:val="006E5A8C"/>
    <w:rsid w:val="007357C7"/>
    <w:rsid w:val="00793263"/>
    <w:rsid w:val="007A3449"/>
    <w:rsid w:val="007A3650"/>
    <w:rsid w:val="007A769B"/>
    <w:rsid w:val="008225B3"/>
    <w:rsid w:val="00853848"/>
    <w:rsid w:val="009A5B61"/>
    <w:rsid w:val="009F2524"/>
    <w:rsid w:val="00A67629"/>
    <w:rsid w:val="00A80E8E"/>
    <w:rsid w:val="00AE71DF"/>
    <w:rsid w:val="00B52409"/>
    <w:rsid w:val="00BE29F2"/>
    <w:rsid w:val="00C561B0"/>
    <w:rsid w:val="00C8481E"/>
    <w:rsid w:val="00D01D97"/>
    <w:rsid w:val="00D04D9F"/>
    <w:rsid w:val="00D31D77"/>
    <w:rsid w:val="00D40C90"/>
    <w:rsid w:val="00D55BDA"/>
    <w:rsid w:val="00D64A12"/>
    <w:rsid w:val="00DF4C87"/>
    <w:rsid w:val="00EA3D7D"/>
    <w:rsid w:val="00EF4506"/>
    <w:rsid w:val="00F13B78"/>
    <w:rsid w:val="00F753D7"/>
    <w:rsid w:val="00FE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077E9"/>
  <w15:chartTrackingRefBased/>
  <w15:docId w15:val="{250003B7-F21F-45BB-92EC-E392E443F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3263"/>
    <w:pPr>
      <w:spacing w:after="200" w:line="276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EF45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4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cp:lastModifiedBy>Elena Gavrilova</cp:lastModifiedBy>
  <cp:revision>7</cp:revision>
  <dcterms:created xsi:type="dcterms:W3CDTF">2021-11-24T13:52:00Z</dcterms:created>
  <dcterms:modified xsi:type="dcterms:W3CDTF">2021-11-30T07:03:00Z</dcterms:modified>
</cp:coreProperties>
</file>